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A6" w:rsidRPr="006379D2" w:rsidRDefault="00C33636" w:rsidP="006379D2">
      <w:pPr>
        <w:rPr>
          <w:b/>
          <w:sz w:val="36"/>
          <w:szCs w:val="36"/>
          <w:u w:val="single"/>
        </w:rPr>
      </w:pPr>
      <w:r w:rsidRPr="00C33636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-71.6pt;margin-top:-9.5pt;width:66468.2pt;height:5.45pt;flip:y;z-index:251732992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>
        <w:rPr>
          <w:b/>
          <w:noProof/>
          <w:sz w:val="36"/>
          <w:szCs w:val="36"/>
          <w:u w:val="single"/>
        </w:rPr>
        <w:pict>
          <v:rect id="_x0000_s1028" style="position:absolute;margin-left:155.9pt;margin-top:-58.85pt;width:160.65pt;height:40.95pt;z-index:251660288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913CC2" w:rsidRPr="00BA7807" w:rsidRDefault="003D39E8" w:rsidP="003D39E8">
      <w:pPr>
        <w:jc w:val="center"/>
        <w:rPr>
          <w:rFonts w:ascii="Eras Bold ITC" w:hAnsi="Eras Bold ITC"/>
          <w:color w:val="E36C0A" w:themeColor="accent6" w:themeShade="BF"/>
          <w:sz w:val="56"/>
          <w:szCs w:val="56"/>
          <w:u w:val="single"/>
        </w:rPr>
      </w:pPr>
      <w:r>
        <w:rPr>
          <w:rFonts w:ascii="Eras Bold ITC" w:hAnsi="Eras Bold ITC"/>
          <w:color w:val="E36C0A" w:themeColor="accent6" w:themeShade="BF"/>
          <w:sz w:val="56"/>
          <w:szCs w:val="56"/>
          <w:u w:val="single"/>
        </w:rPr>
        <w:t>TRADEMARK REGISTRATION</w:t>
      </w:r>
    </w:p>
    <w:p w:rsidR="003022A0" w:rsidRDefault="00372AE0" w:rsidP="003D39E8">
      <w:pPr>
        <w:jc w:val="center"/>
        <w:rPr>
          <w:sz w:val="24"/>
          <w:szCs w:val="24"/>
        </w:rPr>
      </w:pPr>
      <w:r>
        <w:rPr>
          <w:rFonts w:ascii="Eras Bold ITC" w:hAnsi="Eras Bold ITC"/>
          <w:noProof/>
          <w:color w:val="E36C0A" w:themeColor="accent6" w:themeShade="BF"/>
          <w:sz w:val="56"/>
          <w:szCs w:val="56"/>
          <w:u w:val="single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-109739</wp:posOffset>
            </wp:positionH>
            <wp:positionV relativeFrom="margin">
              <wp:posOffset>1700011</wp:posOffset>
            </wp:positionV>
            <wp:extent cx="6059778" cy="5937161"/>
            <wp:effectExtent l="19050" t="0" r="0" b="0"/>
            <wp:wrapTopAndBottom/>
            <wp:docPr id="66" name="Picture 65" descr="freepik__upload__378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pik__upload__37887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9778" cy="593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CC2" w:rsidRPr="00BA7807">
        <w:rPr>
          <w:rFonts w:ascii="Eras Bold ITC" w:hAnsi="Eras Bold ITC"/>
          <w:color w:val="E36C0A" w:themeColor="accent6" w:themeShade="BF"/>
          <w:sz w:val="56"/>
          <w:szCs w:val="56"/>
          <w:u w:val="single"/>
        </w:rPr>
        <w:t>CHECKLIST</w:t>
      </w:r>
    </w:p>
    <w:p w:rsidR="003022A0" w:rsidRDefault="00C33636" w:rsidP="003022A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margin-left:56.3pt;margin-top:689.4pt;width:340.6pt;height:27.1pt;z-index:251763712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153">
              <w:txbxContent>
                <w:p w:rsidR="00795317" w:rsidRPr="001F0880" w:rsidRDefault="00795317" w:rsidP="00795317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4"/>
          <w:szCs w:val="24"/>
        </w:rPr>
        <w:pict>
          <v:rect id="_x0000_s1140" style="position:absolute;margin-left:-73.9pt;margin-top:682.4pt;width:639.15pt;height:38.25pt;z-index:25174732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>
        <w:rPr>
          <w:noProof/>
          <w:sz w:val="24"/>
          <w:szCs w:val="24"/>
        </w:rPr>
        <w:pict>
          <v:shape id="_x0000_s1040" type="#_x0000_t202" style="position:absolute;margin-left:75.35pt;margin-top:543.85pt;width:340.6pt;height:27.1pt;z-index:251663360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40">
              <w:txbxContent>
                <w:p w:rsidR="00CF3D7E" w:rsidRPr="001F0880" w:rsidRDefault="00CF3D7E" w:rsidP="001F0880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sz w:val="24"/>
          <w:szCs w:val="24"/>
        </w:rPr>
        <w:pict>
          <v:shape id="_x0000_s1045" type="#_x0000_t202" style="position:absolute;margin-left:68.65pt;margin-top:570.95pt;width:340.6pt;height:27.1pt;z-index:251668480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45">
              <w:txbxContent>
                <w:p w:rsidR="00CF3D7E" w:rsidRPr="001F0880" w:rsidRDefault="00CF3D7E" w:rsidP="003022A0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</w:p>
    <w:p w:rsidR="00DB0A90" w:rsidRDefault="00C33636" w:rsidP="00DB0A90">
      <w:pPr>
        <w:jc w:val="center"/>
        <w:rPr>
          <w:b/>
          <w:color w:val="752F77"/>
          <w:spacing w:val="-1"/>
          <w:sz w:val="36"/>
          <w:u w:val="thick" w:color="752F77"/>
        </w:rPr>
      </w:pPr>
      <w:r w:rsidRPr="00C33636">
        <w:rPr>
          <w:noProof/>
          <w:sz w:val="24"/>
          <w:szCs w:val="24"/>
        </w:rPr>
        <w:lastRenderedPageBreak/>
        <w:pict>
          <v:shape id="_x0000_s1126" type="#_x0000_t202" style="position:absolute;left:0;text-align:left;margin-left:44.3pt;margin-top:687.85pt;width:340.6pt;height:27.1pt;z-index:251738112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126">
              <w:txbxContent>
                <w:p w:rsidR="00372AE0" w:rsidRPr="001F0880" w:rsidRDefault="00372AE0" w:rsidP="00372AE0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C33636">
        <w:rPr>
          <w:noProof/>
          <w:sz w:val="24"/>
          <w:szCs w:val="24"/>
        </w:rPr>
        <w:pict>
          <v:rect id="_x0000_s1125" style="position:absolute;left:0;text-align:left;margin-left:-73.3pt;margin-top:681.95pt;width:639.15pt;height:38.25pt;z-index:25173708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Pr="00C33636">
        <w:rPr>
          <w:rFonts w:ascii="Times New Roman" w:hAnsi="Times New Roman" w:cs="Times New Roman"/>
          <w:noProof/>
          <w:sz w:val="24"/>
          <w:szCs w:val="24"/>
        </w:rPr>
        <w:pict>
          <v:rect id="_x0000_s1121" style="position:absolute;left:0;text-align:left;margin-left:157.35pt;margin-top:-59pt;width:160.65pt;height:40.95pt;z-index:251734016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C33636">
        <w:rPr>
          <w:b/>
          <w:noProof/>
          <w:sz w:val="24"/>
          <w:szCs w:val="24"/>
          <w:u w:val="single"/>
        </w:rPr>
        <w:pict>
          <v:shape id="_x0000_s1119" type="#_x0000_t32" style="position:absolute;left:0;text-align:left;margin-left:-111.1pt;margin-top:-10.65pt;width:66468.2pt;height:5.45pt;flip:y;z-index:251730944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Pr="00C33636">
        <w:rPr>
          <w:noProof/>
          <w:sz w:val="24"/>
          <w:szCs w:val="24"/>
        </w:rPr>
        <w:pict>
          <v:rect id="_x0000_s1043" style="position:absolute;left:0;text-align:left;margin-left:-76.45pt;margin-top:727.8pt;width:639.15pt;height:38.25pt;z-index:251666432;mso-position-horizontal-relative:margin;mso-position-vertical-relative:margin" fillcolor="#36f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DB0A90" w:rsidRPr="00DB0A90" w:rsidRDefault="00DB0A90" w:rsidP="00DB0A90">
      <w:pPr>
        <w:jc w:val="center"/>
        <w:rPr>
          <w:sz w:val="24"/>
          <w:szCs w:val="24"/>
        </w:rPr>
      </w:pPr>
      <w:r>
        <w:rPr>
          <w:b/>
          <w:color w:val="752F77"/>
          <w:spacing w:val="-1"/>
          <w:sz w:val="36"/>
          <w:u w:val="thick" w:color="752F77"/>
        </w:rPr>
        <w:t>Trademark</w:t>
      </w:r>
      <w:r>
        <w:rPr>
          <w:b/>
          <w:color w:val="752F77"/>
          <w:spacing w:val="-16"/>
          <w:sz w:val="36"/>
          <w:u w:val="thick" w:color="752F77"/>
        </w:rPr>
        <w:t xml:space="preserve"> </w:t>
      </w:r>
      <w:r>
        <w:rPr>
          <w:b/>
          <w:color w:val="752F77"/>
          <w:spacing w:val="-1"/>
          <w:sz w:val="36"/>
          <w:u w:val="thick" w:color="752F77"/>
        </w:rPr>
        <w:t>Registration</w:t>
      </w:r>
    </w:p>
    <w:p w:rsidR="00DB0A90" w:rsidRPr="00425963" w:rsidRDefault="00DB0A90" w:rsidP="00DB0A90">
      <w:pPr>
        <w:pStyle w:val="Heading1"/>
        <w:ind w:left="0"/>
        <w:rPr>
          <w:rFonts w:asciiTheme="minorHAnsi" w:hAnsiTheme="minorHAnsi" w:cstheme="minorHAnsi"/>
          <w:sz w:val="28"/>
        </w:rPr>
      </w:pPr>
      <w:r w:rsidRPr="00425963">
        <w:rPr>
          <w:rFonts w:asciiTheme="minorHAnsi" w:hAnsiTheme="minorHAnsi" w:cstheme="minorHAnsi"/>
          <w:color w:val="752F77"/>
          <w:sz w:val="28"/>
        </w:rPr>
        <w:t>What</w:t>
      </w:r>
      <w:r w:rsidRPr="00425963">
        <w:rPr>
          <w:rFonts w:asciiTheme="minorHAnsi" w:hAnsiTheme="minorHAnsi" w:cstheme="minorHAnsi"/>
          <w:color w:val="752F77"/>
          <w:spacing w:val="-7"/>
          <w:sz w:val="28"/>
        </w:rPr>
        <w:t xml:space="preserve"> </w:t>
      </w:r>
      <w:r w:rsidRPr="00425963">
        <w:rPr>
          <w:rFonts w:asciiTheme="minorHAnsi" w:hAnsiTheme="minorHAnsi" w:cstheme="minorHAnsi"/>
          <w:color w:val="752F77"/>
          <w:sz w:val="28"/>
        </w:rPr>
        <w:t>is</w:t>
      </w:r>
      <w:r w:rsidRPr="00425963">
        <w:rPr>
          <w:rFonts w:asciiTheme="minorHAnsi" w:hAnsiTheme="minorHAnsi" w:cstheme="minorHAnsi"/>
          <w:color w:val="752F77"/>
          <w:spacing w:val="-7"/>
          <w:sz w:val="28"/>
        </w:rPr>
        <w:t xml:space="preserve"> </w:t>
      </w:r>
      <w:r w:rsidRPr="00425963">
        <w:rPr>
          <w:rFonts w:asciiTheme="minorHAnsi" w:hAnsiTheme="minorHAnsi" w:cstheme="minorHAnsi"/>
          <w:color w:val="752F77"/>
          <w:sz w:val="28"/>
        </w:rPr>
        <w:t>Trademark?</w:t>
      </w:r>
    </w:p>
    <w:p w:rsidR="00DB0A90" w:rsidRPr="00425963" w:rsidRDefault="00DB0A90" w:rsidP="00DB0A90">
      <w:pPr>
        <w:pStyle w:val="BodyText"/>
        <w:spacing w:before="107" w:line="328" w:lineRule="auto"/>
        <w:ind w:left="110"/>
        <w:rPr>
          <w:rFonts w:asciiTheme="minorHAnsi" w:hAnsiTheme="minorHAnsi" w:cstheme="minorHAnsi"/>
        </w:rPr>
      </w:pPr>
      <w:r w:rsidRPr="00425963">
        <w:rPr>
          <w:rFonts w:asciiTheme="minorHAnsi" w:hAnsiTheme="minorHAnsi" w:cstheme="minorHAnsi"/>
          <w:color w:val="111214"/>
        </w:rPr>
        <w:t>A trademark is a recognizable sign, design, or expression which identifies products or services of a</w:t>
      </w:r>
      <w:r w:rsidRPr="00425963">
        <w:rPr>
          <w:rFonts w:asciiTheme="minorHAnsi" w:hAnsiTheme="minorHAnsi" w:cstheme="minorHAnsi"/>
          <w:color w:val="111214"/>
          <w:spacing w:val="1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particular</w:t>
      </w:r>
      <w:r w:rsidRPr="00425963">
        <w:rPr>
          <w:rFonts w:asciiTheme="minorHAnsi" w:hAnsiTheme="minorHAnsi" w:cstheme="minorHAnsi"/>
          <w:color w:val="111214"/>
          <w:spacing w:val="-7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activity.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It</w:t>
      </w:r>
      <w:r w:rsidRPr="00425963">
        <w:rPr>
          <w:rFonts w:asciiTheme="minorHAnsi" w:hAnsiTheme="minorHAnsi" w:cstheme="minorHAnsi"/>
          <w:color w:val="111214"/>
          <w:spacing w:val="-5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is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in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the</w:t>
      </w:r>
      <w:r w:rsidRPr="00425963">
        <w:rPr>
          <w:rFonts w:asciiTheme="minorHAnsi" w:hAnsiTheme="minorHAnsi" w:cstheme="minorHAnsi"/>
          <w:color w:val="111214"/>
          <w:spacing w:val="-5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form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of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a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logo,</w:t>
      </w:r>
      <w:r w:rsidRPr="00425963">
        <w:rPr>
          <w:rFonts w:asciiTheme="minorHAnsi" w:hAnsiTheme="minorHAnsi" w:cstheme="minorHAnsi"/>
          <w:color w:val="111214"/>
          <w:spacing w:val="-5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image,</w:t>
      </w:r>
      <w:r w:rsidRPr="00425963">
        <w:rPr>
          <w:rFonts w:asciiTheme="minorHAnsi" w:hAnsiTheme="minorHAnsi" w:cstheme="minorHAnsi"/>
          <w:color w:val="111214"/>
          <w:spacing w:val="-5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symbol,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word(s),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letter(s)</w:t>
      </w:r>
      <w:r w:rsidRPr="00425963">
        <w:rPr>
          <w:rFonts w:asciiTheme="minorHAnsi" w:hAnsiTheme="minorHAnsi" w:cstheme="minorHAnsi"/>
          <w:color w:val="111214"/>
          <w:spacing w:val="-5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or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color(s).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It</w:t>
      </w:r>
      <w:r w:rsidRPr="00425963">
        <w:rPr>
          <w:rFonts w:asciiTheme="minorHAnsi" w:hAnsiTheme="minorHAnsi" w:cstheme="minorHAnsi"/>
          <w:color w:val="111214"/>
          <w:spacing w:val="-5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is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a</w:t>
      </w:r>
      <w:r w:rsidRPr="00425963">
        <w:rPr>
          <w:rFonts w:asciiTheme="minorHAnsi" w:hAnsiTheme="minorHAnsi" w:cstheme="minorHAnsi"/>
          <w:color w:val="111214"/>
          <w:spacing w:val="-6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recogni-</w:t>
      </w:r>
      <w:r w:rsidRPr="00425963">
        <w:rPr>
          <w:rFonts w:asciiTheme="minorHAnsi" w:hAnsiTheme="minorHAnsi" w:cstheme="minorHAnsi"/>
          <w:color w:val="111214"/>
          <w:spacing w:val="-51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tion of the company's/individual’s ownership of the brand. Trademarked products are considered as</w:t>
      </w:r>
      <w:r w:rsidRPr="00425963">
        <w:rPr>
          <w:rFonts w:asciiTheme="minorHAnsi" w:hAnsiTheme="minorHAnsi" w:cstheme="minorHAnsi"/>
          <w:color w:val="111214"/>
          <w:spacing w:val="1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form</w:t>
      </w:r>
      <w:r w:rsidRPr="00425963">
        <w:rPr>
          <w:rFonts w:asciiTheme="minorHAnsi" w:hAnsiTheme="minorHAnsi" w:cstheme="minorHAnsi"/>
          <w:color w:val="111214"/>
          <w:spacing w:val="-5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of</w:t>
      </w:r>
      <w:r w:rsidRPr="00425963">
        <w:rPr>
          <w:rFonts w:asciiTheme="minorHAnsi" w:hAnsiTheme="minorHAnsi" w:cstheme="minorHAnsi"/>
          <w:color w:val="111214"/>
          <w:spacing w:val="-4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property/intangible</w:t>
      </w:r>
      <w:r w:rsidRPr="00425963">
        <w:rPr>
          <w:rFonts w:asciiTheme="minorHAnsi" w:hAnsiTheme="minorHAnsi" w:cstheme="minorHAnsi"/>
          <w:color w:val="111214"/>
          <w:spacing w:val="-4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asset.</w:t>
      </w:r>
      <w:r w:rsidRPr="00425963">
        <w:rPr>
          <w:rFonts w:asciiTheme="minorHAnsi" w:hAnsiTheme="minorHAnsi" w:cstheme="minorHAnsi"/>
          <w:color w:val="111214"/>
          <w:spacing w:val="-3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Trademarks</w:t>
      </w:r>
      <w:r w:rsidRPr="00425963">
        <w:rPr>
          <w:rFonts w:asciiTheme="minorHAnsi" w:hAnsiTheme="minorHAnsi" w:cstheme="minorHAnsi"/>
          <w:color w:val="111214"/>
          <w:spacing w:val="-4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are</w:t>
      </w:r>
      <w:r w:rsidRPr="00425963">
        <w:rPr>
          <w:rFonts w:asciiTheme="minorHAnsi" w:hAnsiTheme="minorHAnsi" w:cstheme="minorHAnsi"/>
          <w:color w:val="111214"/>
          <w:spacing w:val="-3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often</w:t>
      </w:r>
      <w:r w:rsidRPr="00425963">
        <w:rPr>
          <w:rFonts w:asciiTheme="minorHAnsi" w:hAnsiTheme="minorHAnsi" w:cstheme="minorHAnsi"/>
          <w:color w:val="111214"/>
          <w:spacing w:val="-3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noted</w:t>
      </w:r>
      <w:r w:rsidRPr="00425963">
        <w:rPr>
          <w:rFonts w:asciiTheme="minorHAnsi" w:hAnsiTheme="minorHAnsi" w:cstheme="minorHAnsi"/>
          <w:color w:val="111214"/>
          <w:spacing w:val="-3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by</w:t>
      </w:r>
      <w:r w:rsidRPr="00425963">
        <w:rPr>
          <w:rFonts w:asciiTheme="minorHAnsi" w:hAnsiTheme="minorHAnsi" w:cstheme="minorHAnsi"/>
          <w:color w:val="111214"/>
          <w:spacing w:val="-3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way</w:t>
      </w:r>
      <w:r w:rsidRPr="00425963">
        <w:rPr>
          <w:rFonts w:asciiTheme="minorHAnsi" w:hAnsiTheme="minorHAnsi" w:cstheme="minorHAnsi"/>
          <w:color w:val="111214"/>
          <w:spacing w:val="-3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of</w:t>
      </w:r>
      <w:r w:rsidRPr="00425963">
        <w:rPr>
          <w:rFonts w:asciiTheme="minorHAnsi" w:hAnsiTheme="minorHAnsi" w:cstheme="minorHAnsi"/>
          <w:color w:val="111214"/>
          <w:spacing w:val="-4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™,</w:t>
      </w:r>
      <w:r w:rsidRPr="00425963">
        <w:rPr>
          <w:rFonts w:asciiTheme="minorHAnsi" w:hAnsiTheme="minorHAnsi" w:cstheme="minorHAnsi"/>
          <w:color w:val="111214"/>
          <w:spacing w:val="-4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or</w:t>
      </w:r>
      <w:r w:rsidRPr="00425963">
        <w:rPr>
          <w:rFonts w:asciiTheme="minorHAnsi" w:hAnsiTheme="minorHAnsi" w:cstheme="minorHAnsi"/>
          <w:color w:val="111214"/>
          <w:spacing w:val="-4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®</w:t>
      </w:r>
      <w:r w:rsidRPr="00425963">
        <w:rPr>
          <w:rFonts w:asciiTheme="minorHAnsi" w:hAnsiTheme="minorHAnsi" w:cstheme="minorHAnsi"/>
          <w:color w:val="111214"/>
          <w:spacing w:val="-3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if</w:t>
      </w:r>
      <w:r w:rsidRPr="00425963">
        <w:rPr>
          <w:rFonts w:asciiTheme="minorHAnsi" w:hAnsiTheme="minorHAnsi" w:cstheme="minorHAnsi"/>
          <w:color w:val="111214"/>
          <w:spacing w:val="-4"/>
        </w:rPr>
        <w:t xml:space="preserve"> </w:t>
      </w:r>
      <w:r w:rsidRPr="00425963">
        <w:rPr>
          <w:rFonts w:asciiTheme="minorHAnsi" w:hAnsiTheme="minorHAnsi" w:cstheme="minorHAnsi"/>
          <w:color w:val="111214"/>
        </w:rPr>
        <w:t>registered.</w:t>
      </w:r>
    </w:p>
    <w:p w:rsidR="003022A0" w:rsidRPr="00425963" w:rsidRDefault="003022A0" w:rsidP="003022A0">
      <w:pPr>
        <w:rPr>
          <w:rFonts w:cstheme="minorHAnsi"/>
          <w:sz w:val="24"/>
          <w:szCs w:val="24"/>
        </w:rPr>
      </w:pPr>
    </w:p>
    <w:p w:rsidR="00DB0A90" w:rsidRPr="00425963" w:rsidRDefault="00DB0A90" w:rsidP="00DB0A90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425963">
        <w:rPr>
          <w:rFonts w:asciiTheme="minorHAnsi" w:hAnsiTheme="minorHAnsi" w:cstheme="minorHAnsi"/>
          <w:color w:val="752F77"/>
          <w:sz w:val="28"/>
          <w:szCs w:val="28"/>
        </w:rPr>
        <w:t>Beneﬁts</w:t>
      </w:r>
      <w:r w:rsidRPr="00425963">
        <w:rPr>
          <w:rFonts w:asciiTheme="minorHAnsi" w:hAnsiTheme="minorHAnsi" w:cstheme="minorHAnsi"/>
          <w:color w:val="752F77"/>
          <w:spacing w:val="-10"/>
          <w:sz w:val="28"/>
          <w:szCs w:val="28"/>
        </w:rPr>
        <w:t xml:space="preserve"> </w:t>
      </w:r>
      <w:r w:rsidRPr="00425963">
        <w:rPr>
          <w:rFonts w:asciiTheme="minorHAnsi" w:hAnsiTheme="minorHAnsi" w:cstheme="minorHAnsi"/>
          <w:color w:val="752F77"/>
          <w:sz w:val="28"/>
          <w:szCs w:val="28"/>
        </w:rPr>
        <w:t>of</w:t>
      </w:r>
      <w:r w:rsidRPr="00425963">
        <w:rPr>
          <w:rFonts w:asciiTheme="minorHAnsi" w:hAnsiTheme="minorHAnsi" w:cstheme="minorHAnsi"/>
          <w:color w:val="752F77"/>
          <w:spacing w:val="-9"/>
          <w:sz w:val="28"/>
          <w:szCs w:val="28"/>
        </w:rPr>
        <w:t xml:space="preserve"> </w:t>
      </w:r>
      <w:r w:rsidRPr="00425963">
        <w:rPr>
          <w:rFonts w:asciiTheme="minorHAnsi" w:hAnsiTheme="minorHAnsi" w:cstheme="minorHAnsi"/>
          <w:color w:val="752F77"/>
          <w:sz w:val="28"/>
          <w:szCs w:val="28"/>
        </w:rPr>
        <w:t>Registering</w:t>
      </w:r>
      <w:r w:rsidRPr="00425963">
        <w:rPr>
          <w:rFonts w:asciiTheme="minorHAnsi" w:hAnsiTheme="minorHAnsi" w:cstheme="minorHAnsi"/>
          <w:color w:val="752F77"/>
          <w:spacing w:val="-10"/>
          <w:sz w:val="28"/>
          <w:szCs w:val="28"/>
        </w:rPr>
        <w:t xml:space="preserve"> </w:t>
      </w:r>
      <w:r w:rsidRPr="00425963">
        <w:rPr>
          <w:rFonts w:asciiTheme="minorHAnsi" w:hAnsiTheme="minorHAnsi" w:cstheme="minorHAnsi"/>
          <w:color w:val="752F77"/>
          <w:sz w:val="28"/>
          <w:szCs w:val="28"/>
        </w:rPr>
        <w:t>Trademark:</w:t>
      </w:r>
    </w:p>
    <w:p w:rsidR="00DB0A90" w:rsidRPr="00425963" w:rsidRDefault="00DB0A90" w:rsidP="003022A0">
      <w:pPr>
        <w:rPr>
          <w:rFonts w:cstheme="minorHAnsi"/>
          <w:sz w:val="24"/>
          <w:szCs w:val="24"/>
        </w:rPr>
      </w:pPr>
    </w:p>
    <w:p w:rsidR="00DB0A90" w:rsidRPr="00425963" w:rsidRDefault="00DB0A90" w:rsidP="00DB0A90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07" w:after="0" w:line="240" w:lineRule="auto"/>
        <w:ind w:hanging="250"/>
        <w:contextualSpacing w:val="0"/>
        <w:rPr>
          <w:rFonts w:cstheme="minorHAnsi"/>
          <w:sz w:val="24"/>
        </w:rPr>
      </w:pPr>
      <w:r w:rsidRPr="00425963">
        <w:rPr>
          <w:rFonts w:cstheme="minorHAnsi"/>
          <w:color w:val="111214"/>
          <w:sz w:val="24"/>
        </w:rPr>
        <w:t>It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identifies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the</w:t>
      </w:r>
      <w:r w:rsidRPr="00425963">
        <w:rPr>
          <w:rFonts w:cstheme="minorHAnsi"/>
          <w:color w:val="111214"/>
          <w:spacing w:val="-4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goods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and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services</w:t>
      </w:r>
      <w:r w:rsidRPr="00425963">
        <w:rPr>
          <w:rFonts w:cstheme="minorHAnsi"/>
          <w:color w:val="111214"/>
          <w:spacing w:val="-4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and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its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origin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or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owner.</w:t>
      </w:r>
    </w:p>
    <w:p w:rsidR="00DB0A90" w:rsidRPr="00425963" w:rsidRDefault="00DB0A90" w:rsidP="00DB0A90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08" w:after="0" w:line="240" w:lineRule="auto"/>
        <w:ind w:hanging="250"/>
        <w:contextualSpacing w:val="0"/>
        <w:rPr>
          <w:rFonts w:cstheme="minorHAnsi"/>
          <w:sz w:val="24"/>
        </w:rPr>
      </w:pPr>
      <w:r w:rsidRPr="00425963">
        <w:rPr>
          <w:rFonts w:cstheme="minorHAnsi"/>
          <w:color w:val="111214"/>
          <w:sz w:val="24"/>
        </w:rPr>
        <w:t>Its</w:t>
      </w:r>
      <w:r w:rsidRPr="00425963">
        <w:rPr>
          <w:rFonts w:cstheme="minorHAnsi"/>
          <w:color w:val="111214"/>
          <w:spacing w:val="-7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registration</w:t>
      </w:r>
      <w:r w:rsidRPr="00425963">
        <w:rPr>
          <w:rFonts w:cstheme="minorHAnsi"/>
          <w:color w:val="111214"/>
          <w:spacing w:val="-8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is</w:t>
      </w:r>
      <w:r w:rsidRPr="00425963">
        <w:rPr>
          <w:rFonts w:cstheme="minorHAnsi"/>
          <w:color w:val="111214"/>
          <w:spacing w:val="-7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the</w:t>
      </w:r>
      <w:r w:rsidRPr="00425963">
        <w:rPr>
          <w:rFonts w:cstheme="minorHAnsi"/>
          <w:color w:val="111214"/>
          <w:spacing w:val="-7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basis</w:t>
      </w:r>
      <w:r w:rsidRPr="00425963">
        <w:rPr>
          <w:rFonts w:cstheme="minorHAnsi"/>
          <w:color w:val="111214"/>
          <w:spacing w:val="-7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for</w:t>
      </w:r>
      <w:r w:rsidRPr="00425963">
        <w:rPr>
          <w:rFonts w:cstheme="minorHAnsi"/>
          <w:color w:val="111214"/>
          <w:spacing w:val="-8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legal</w:t>
      </w:r>
      <w:r w:rsidRPr="00425963">
        <w:rPr>
          <w:rFonts w:cstheme="minorHAnsi"/>
          <w:color w:val="111214"/>
          <w:spacing w:val="-7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compensation.</w:t>
      </w:r>
    </w:p>
    <w:p w:rsidR="00DB0A90" w:rsidRPr="00425963" w:rsidRDefault="00DB0A90" w:rsidP="00DB0A90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07" w:after="0" w:line="240" w:lineRule="auto"/>
        <w:ind w:hanging="250"/>
        <w:contextualSpacing w:val="0"/>
        <w:rPr>
          <w:rFonts w:cstheme="minorHAnsi"/>
          <w:sz w:val="24"/>
        </w:rPr>
      </w:pPr>
      <w:r w:rsidRPr="00425963">
        <w:rPr>
          <w:rFonts w:cstheme="minorHAnsi"/>
          <w:color w:val="111214"/>
          <w:sz w:val="24"/>
        </w:rPr>
        <w:t>It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establishes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the</w:t>
      </w:r>
      <w:r w:rsidRPr="00425963">
        <w:rPr>
          <w:rFonts w:cstheme="minorHAnsi"/>
          <w:color w:val="111214"/>
          <w:spacing w:val="-4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legal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right</w:t>
      </w:r>
      <w:r w:rsidRPr="00425963">
        <w:rPr>
          <w:rFonts w:cstheme="minorHAnsi"/>
          <w:color w:val="111214"/>
          <w:spacing w:val="-4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of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the</w:t>
      </w:r>
      <w:r w:rsidRPr="00425963">
        <w:rPr>
          <w:rFonts w:cstheme="minorHAnsi"/>
          <w:color w:val="111214"/>
          <w:spacing w:val="-4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trademark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owner</w:t>
      </w:r>
      <w:r w:rsidRPr="00425963">
        <w:rPr>
          <w:rFonts w:cstheme="minorHAnsi"/>
          <w:color w:val="111214"/>
          <w:spacing w:val="-4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to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use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the</w:t>
      </w:r>
      <w:r w:rsidRPr="00425963">
        <w:rPr>
          <w:rFonts w:cstheme="minorHAnsi"/>
          <w:color w:val="111214"/>
          <w:spacing w:val="-4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trademark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throughout</w:t>
      </w:r>
      <w:r w:rsidRPr="00425963">
        <w:rPr>
          <w:rFonts w:cstheme="minorHAnsi"/>
          <w:color w:val="111214"/>
          <w:spacing w:val="-4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the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country.</w:t>
      </w:r>
    </w:p>
    <w:p w:rsidR="00DB0A90" w:rsidRPr="00425963" w:rsidRDefault="00DB0A90" w:rsidP="00DB0A90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before="107" w:after="0" w:line="328" w:lineRule="auto"/>
        <w:ind w:left="450" w:right="493" w:hanging="340"/>
        <w:contextualSpacing w:val="0"/>
        <w:rPr>
          <w:rFonts w:cstheme="minorHAnsi"/>
          <w:sz w:val="24"/>
        </w:rPr>
      </w:pPr>
      <w:r w:rsidRPr="00425963">
        <w:rPr>
          <w:rFonts w:cstheme="minorHAnsi"/>
          <w:color w:val="111214"/>
          <w:sz w:val="24"/>
        </w:rPr>
        <w:t>It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is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the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most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cost-eﬀective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way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to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ensure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legal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exclusivity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for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the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use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of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your</w:t>
      </w:r>
      <w:r w:rsidRPr="00425963">
        <w:rPr>
          <w:rFonts w:cstheme="minorHAnsi"/>
          <w:color w:val="111214"/>
          <w:spacing w:val="-5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trade</w:t>
      </w:r>
      <w:r w:rsidRPr="00425963">
        <w:rPr>
          <w:rFonts w:cstheme="minorHAnsi"/>
          <w:color w:val="111214"/>
          <w:spacing w:val="-6"/>
          <w:sz w:val="24"/>
        </w:rPr>
        <w:t xml:space="preserve">  </w:t>
      </w:r>
      <w:r w:rsidRPr="00425963">
        <w:rPr>
          <w:rFonts w:cstheme="minorHAnsi"/>
          <w:color w:val="111214"/>
          <w:sz w:val="24"/>
        </w:rPr>
        <w:t>name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or</w:t>
      </w:r>
      <w:r w:rsidRPr="00425963">
        <w:rPr>
          <w:rFonts w:cstheme="minorHAnsi"/>
          <w:color w:val="111214"/>
          <w:spacing w:val="-6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logo</w:t>
      </w:r>
      <w:r w:rsidRPr="00425963">
        <w:rPr>
          <w:rFonts w:cstheme="minorHAnsi"/>
          <w:color w:val="111214"/>
          <w:spacing w:val="-51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etc.</w:t>
      </w:r>
    </w:p>
    <w:p w:rsidR="00DB0A90" w:rsidRPr="00425963" w:rsidRDefault="00DB0A90" w:rsidP="00DB0A90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90" w:lineRule="exact"/>
        <w:ind w:hanging="250"/>
        <w:contextualSpacing w:val="0"/>
        <w:rPr>
          <w:rFonts w:cstheme="minorHAnsi"/>
          <w:sz w:val="24"/>
        </w:rPr>
      </w:pPr>
      <w:r w:rsidRPr="00425963">
        <w:rPr>
          <w:rFonts w:cstheme="minorHAnsi"/>
          <w:color w:val="111214"/>
          <w:sz w:val="24"/>
        </w:rPr>
        <w:t>It</w:t>
      </w:r>
      <w:r w:rsidRPr="00425963">
        <w:rPr>
          <w:rFonts w:cstheme="minorHAnsi"/>
          <w:color w:val="111214"/>
          <w:spacing w:val="-3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can</w:t>
      </w:r>
      <w:r w:rsidRPr="00425963">
        <w:rPr>
          <w:rFonts w:cstheme="minorHAnsi"/>
          <w:color w:val="111214"/>
          <w:spacing w:val="-3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be</w:t>
      </w:r>
      <w:r w:rsidRPr="00425963">
        <w:rPr>
          <w:rFonts w:cstheme="minorHAnsi"/>
          <w:color w:val="111214"/>
          <w:spacing w:val="-3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sold,</w:t>
      </w:r>
      <w:r w:rsidRPr="00425963">
        <w:rPr>
          <w:rFonts w:cstheme="minorHAnsi"/>
          <w:color w:val="111214"/>
          <w:spacing w:val="-3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licensed</w:t>
      </w:r>
      <w:r w:rsidRPr="00425963">
        <w:rPr>
          <w:rFonts w:cstheme="minorHAnsi"/>
          <w:color w:val="111214"/>
          <w:spacing w:val="-2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or</w:t>
      </w:r>
      <w:r w:rsidRPr="00425963">
        <w:rPr>
          <w:rFonts w:cstheme="minorHAnsi"/>
          <w:color w:val="111214"/>
          <w:spacing w:val="-3"/>
          <w:sz w:val="24"/>
        </w:rPr>
        <w:t xml:space="preserve"> </w:t>
      </w:r>
      <w:r w:rsidRPr="00425963">
        <w:rPr>
          <w:rFonts w:cstheme="minorHAnsi"/>
          <w:color w:val="111214"/>
          <w:sz w:val="24"/>
        </w:rPr>
        <w:t>assigned.</w:t>
      </w:r>
    </w:p>
    <w:p w:rsidR="00DB0A90" w:rsidRPr="00425963" w:rsidRDefault="00DB0A90" w:rsidP="003022A0">
      <w:pPr>
        <w:rPr>
          <w:rFonts w:cstheme="minorHAnsi"/>
          <w:sz w:val="24"/>
          <w:szCs w:val="24"/>
        </w:rPr>
      </w:pPr>
    </w:p>
    <w:p w:rsidR="00DB0A90" w:rsidRPr="00425963" w:rsidRDefault="00DB0A90" w:rsidP="003022A0">
      <w:pPr>
        <w:rPr>
          <w:rFonts w:cstheme="minorHAnsi"/>
          <w:b/>
          <w:bCs/>
          <w:color w:val="762F77"/>
          <w:sz w:val="26"/>
          <w:szCs w:val="24"/>
        </w:rPr>
      </w:pPr>
      <w:r w:rsidRPr="00425963">
        <w:rPr>
          <w:rFonts w:cstheme="minorHAnsi"/>
          <w:b/>
          <w:bCs/>
          <w:color w:val="762F77"/>
          <w:sz w:val="26"/>
          <w:szCs w:val="24"/>
        </w:rPr>
        <w:t>Procedure of Trademark Registra</w:t>
      </w:r>
      <w:r w:rsidR="00D30ADA" w:rsidRPr="00425963">
        <w:rPr>
          <w:rFonts w:cstheme="minorHAnsi"/>
          <w:b/>
          <w:bCs/>
          <w:color w:val="762F77"/>
          <w:sz w:val="28"/>
          <w:szCs w:val="24"/>
        </w:rPr>
        <w:t>ti</w:t>
      </w:r>
      <w:r w:rsidRPr="00425963">
        <w:rPr>
          <w:rFonts w:cstheme="minorHAnsi"/>
          <w:b/>
          <w:bCs/>
          <w:color w:val="762F77"/>
          <w:sz w:val="26"/>
          <w:szCs w:val="24"/>
        </w:rPr>
        <w:t>on:</w:t>
      </w:r>
    </w:p>
    <w:p w:rsidR="0003735A" w:rsidRPr="00425963" w:rsidRDefault="0003735A" w:rsidP="0003735A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1) The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for trademark registra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can be filed with the Trademark Registrar.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ind w:left="270" w:hanging="27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2) The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for registra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of trademark must be made in the prescribed form and filed   along with the fee with the Trademark Registry.</w:t>
      </w:r>
    </w:p>
    <w:p w:rsidR="0003735A" w:rsidRPr="00425963" w:rsidRDefault="0003735A" w:rsidP="0003735A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3) A trademark registra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must contain the following informa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on: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 xml:space="preserve">          -  Logo or the Trademark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 xml:space="preserve">          -  Name and address of the trademark owner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 xml:space="preserve">          -  Classifica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or Trademark Class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 xml:space="preserve">          -  Trademark used since date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 xml:space="preserve">          -  Descrip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of the goods or services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 xml:space="preserve">          -  Prior user affidavit in case the mark is already in use</w:t>
      </w:r>
    </w:p>
    <w:p w:rsidR="0003735A" w:rsidRPr="00425963" w:rsidRDefault="0003735A" w:rsidP="0003735A">
      <w:pPr>
        <w:rPr>
          <w:rFonts w:cstheme="minorHAnsi"/>
          <w:color w:val="121314"/>
          <w:sz w:val="24"/>
          <w:szCs w:val="24"/>
        </w:rPr>
      </w:pPr>
    </w:p>
    <w:p w:rsidR="0003735A" w:rsidRPr="00425963" w:rsidRDefault="0003735A" w:rsidP="0003735A">
      <w:pPr>
        <w:rPr>
          <w:rFonts w:cstheme="minorHAnsi"/>
          <w:b/>
          <w:bCs/>
          <w:color w:val="762F77"/>
          <w:sz w:val="24"/>
          <w:szCs w:val="24"/>
        </w:rPr>
      </w:pPr>
    </w:p>
    <w:p w:rsidR="0003735A" w:rsidRPr="00425963" w:rsidRDefault="00C33636" w:rsidP="0003735A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noProof/>
          <w:color w:val="121314"/>
          <w:sz w:val="24"/>
          <w:szCs w:val="24"/>
        </w:rPr>
        <w:lastRenderedPageBreak/>
        <w:pict>
          <v:rect id="_x0000_s1129" style="position:absolute;margin-left:156.35pt;margin-top:-56pt;width:160.65pt;height:40.95pt;z-index:251740160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425963">
        <w:rPr>
          <w:rFonts w:cstheme="minorHAnsi"/>
          <w:noProof/>
          <w:color w:val="121314"/>
          <w:sz w:val="24"/>
          <w:szCs w:val="24"/>
        </w:rPr>
        <w:pict>
          <v:shape id="_x0000_s1128" type="#_x0000_t32" style="position:absolute;margin-left:-99.1pt;margin-top:-8.65pt;width:66468.2pt;height:5.45pt;flip:y;z-index:251739136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596D2C" w:rsidRPr="00425963" w:rsidRDefault="00596D2C" w:rsidP="0003735A">
      <w:pPr>
        <w:autoSpaceDE w:val="0"/>
        <w:autoSpaceDN w:val="0"/>
        <w:adjustRightInd w:val="0"/>
        <w:spacing w:after="0"/>
        <w:ind w:left="270" w:hanging="270"/>
        <w:rPr>
          <w:rFonts w:cstheme="minorHAnsi"/>
          <w:color w:val="121314"/>
          <w:sz w:val="24"/>
          <w:szCs w:val="24"/>
        </w:rPr>
      </w:pPr>
    </w:p>
    <w:p w:rsidR="0003735A" w:rsidRPr="00425963" w:rsidRDefault="0003735A" w:rsidP="0003735A">
      <w:pPr>
        <w:autoSpaceDE w:val="0"/>
        <w:autoSpaceDN w:val="0"/>
        <w:adjustRightInd w:val="0"/>
        <w:spacing w:after="0"/>
        <w:ind w:left="270" w:hanging="27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4) Once the Trademark registra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is filed with the Trademark Registrar, a trademark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allotment number is provided within one or two working days.</w:t>
      </w:r>
    </w:p>
    <w:p w:rsidR="0003735A" w:rsidRPr="00425963" w:rsidRDefault="0003735A" w:rsidP="0003735A">
      <w:pPr>
        <w:autoSpaceDE w:val="0"/>
        <w:autoSpaceDN w:val="0"/>
        <w:adjustRightInd w:val="0"/>
        <w:spacing w:after="0"/>
        <w:ind w:left="270" w:hanging="27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5) On obtaining trademark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allotment number, the owner of the trademark can affix the TM symbol next to the logo.</w:t>
      </w:r>
    </w:p>
    <w:p w:rsidR="00DB0A90" w:rsidRPr="00425963" w:rsidRDefault="0003735A" w:rsidP="0003735A">
      <w:pPr>
        <w:autoSpaceDE w:val="0"/>
        <w:autoSpaceDN w:val="0"/>
        <w:adjustRightInd w:val="0"/>
        <w:spacing w:after="0" w:line="240" w:lineRule="auto"/>
        <w:ind w:left="270" w:hanging="27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6) Trademark Registrar now applies for the Vienna Classifica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to the trademark based on the figura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ve elements of marks, the status of the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reflects as “Sent for Vienna Codifica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on”.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ind w:left="270" w:hanging="27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7) The Trademark Registrar scru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nizes the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and marks the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for Examina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for which the applicant has to file a reply in case the Registrar finds any similar trademarks. In case the Registrar is not sa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sfied with the reply filed by the applicant, a hearing may be scheduled.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ind w:left="270" w:hanging="27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8) Once the trademark registra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is accepted by the Trademark Registrar, the proposed trademark is published in the Trademark Journal. The public gets an opportunity to object the trademark registra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on, if they believe they will be damaged by that registra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on. If there are no objec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ons filed within 4 months of that publica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 xml:space="preserve">on, the mark will typically be registered within 12 weeks  months’ 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me.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ind w:left="270" w:hanging="27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9) Once there are no objec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ons or opposi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ons for the trademark registra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on, the trademark manuscript and trademark registra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cer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ficate will be prepared and sent to the trademark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on.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10) Once the trademark registra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cer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ficate is issued, the trademark is considered to be a registered trademark of the owner, gran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ng the trademark owner exclusive use of the mark. The ® symbol can now be placed next to the logo or trademark.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C33636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  <w:r w:rsidRPr="00425963">
        <w:rPr>
          <w:rFonts w:cstheme="minorHAnsi"/>
          <w:b/>
          <w:bCs/>
          <w:noProof/>
          <w:color w:val="762F77"/>
          <w:sz w:val="26"/>
          <w:szCs w:val="24"/>
        </w:rPr>
        <w:lastRenderedPageBreak/>
        <w:pict>
          <v:shape id="_x0000_s1154" type="#_x0000_t202" style="position:absolute;left:0;text-align:left;margin-left:69.25pt;margin-top:688.1pt;width:340.6pt;height:27.1pt;z-index:251764736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154">
              <w:txbxContent>
                <w:p w:rsidR="00795317" w:rsidRPr="001F0880" w:rsidRDefault="00795317" w:rsidP="00795317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425963">
        <w:rPr>
          <w:rFonts w:cstheme="minorHAnsi"/>
          <w:b/>
          <w:bCs/>
          <w:noProof/>
          <w:color w:val="762F77"/>
          <w:sz w:val="26"/>
          <w:szCs w:val="24"/>
        </w:rPr>
        <w:pict>
          <v:rect id="_x0000_s1141" style="position:absolute;left:0;text-align:left;margin-left:-74.5pt;margin-top:681.8pt;width:639.15pt;height:38.25pt;z-index:25174835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7278D7" w:rsidRPr="00425963" w:rsidRDefault="007278D7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</w:p>
    <w:p w:rsidR="0003735A" w:rsidRPr="00425963" w:rsidRDefault="0003735A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2F77"/>
          <w:sz w:val="26"/>
          <w:szCs w:val="24"/>
        </w:rPr>
      </w:pPr>
      <w:r w:rsidRPr="00425963">
        <w:rPr>
          <w:rFonts w:cstheme="minorHAnsi"/>
          <w:b/>
          <w:bCs/>
          <w:color w:val="762F77"/>
          <w:sz w:val="26"/>
          <w:szCs w:val="24"/>
        </w:rPr>
        <w:t>List of documents required for Trademark Registra</w:t>
      </w:r>
      <w:r w:rsidR="00D30ADA" w:rsidRPr="00425963">
        <w:rPr>
          <w:rFonts w:cstheme="minorHAnsi"/>
          <w:b/>
          <w:bCs/>
          <w:color w:val="762F77"/>
          <w:sz w:val="28"/>
          <w:szCs w:val="24"/>
        </w:rPr>
        <w:t>ti</w:t>
      </w:r>
      <w:r w:rsidRPr="00425963">
        <w:rPr>
          <w:rFonts w:cstheme="minorHAnsi"/>
          <w:b/>
          <w:bCs/>
          <w:color w:val="762F77"/>
          <w:sz w:val="26"/>
          <w:szCs w:val="24"/>
        </w:rPr>
        <w:t>on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360" w:lineRule="auto"/>
        <w:ind w:left="360" w:hanging="360"/>
        <w:rPr>
          <w:rFonts w:cstheme="minorHAnsi"/>
          <w:b/>
          <w:bCs/>
          <w:color w:val="763077"/>
          <w:sz w:val="24"/>
          <w:szCs w:val="24"/>
        </w:rPr>
      </w:pPr>
      <w:r w:rsidRPr="00425963">
        <w:rPr>
          <w:rFonts w:cstheme="minorHAnsi"/>
          <w:b/>
          <w:bCs/>
          <w:color w:val="763077"/>
          <w:sz w:val="24"/>
          <w:szCs w:val="24"/>
        </w:rPr>
        <w:t>A] In case of Individuals and Sole Proprietorship</w:t>
      </w:r>
    </w:p>
    <w:p w:rsidR="0003735A" w:rsidRPr="00425963" w:rsidRDefault="0003735A" w:rsidP="00596D2C">
      <w:pPr>
        <w:autoSpaceDE w:val="0"/>
        <w:autoSpaceDN w:val="0"/>
        <w:adjustRightInd w:val="0"/>
        <w:spacing w:after="0" w:line="240" w:lineRule="auto"/>
        <w:ind w:left="270" w:hanging="27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1) Copy of the logo, preferably in black &amp; white (Op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onal). In case logo is not provided, the trademark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can be filed for the word.</w:t>
      </w:r>
    </w:p>
    <w:p w:rsidR="0003735A" w:rsidRPr="00425963" w:rsidRDefault="0003735A" w:rsidP="00596D2C">
      <w:pPr>
        <w:autoSpaceDE w:val="0"/>
        <w:autoSpaceDN w:val="0"/>
        <w:adjustRightInd w:val="0"/>
        <w:spacing w:after="0" w:line="240" w:lineRule="auto"/>
        <w:ind w:left="270" w:hanging="27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2) General Power of A</w:t>
      </w:r>
      <w:r w:rsidR="00D30ADA" w:rsidRPr="00425963">
        <w:rPr>
          <w:rFonts w:cstheme="minorHAnsi"/>
          <w:color w:val="121314"/>
          <w:sz w:val="24"/>
          <w:szCs w:val="24"/>
        </w:rPr>
        <w:t>tt</w:t>
      </w:r>
      <w:r w:rsidRPr="00425963">
        <w:rPr>
          <w:rFonts w:cstheme="minorHAnsi"/>
          <w:color w:val="121314"/>
          <w:sz w:val="24"/>
          <w:szCs w:val="24"/>
        </w:rPr>
        <w:t>orney on stamp paper is an authoriza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from the appl</w:t>
      </w:r>
      <w:r w:rsidR="00596D2C" w:rsidRPr="00425963">
        <w:rPr>
          <w:rFonts w:cstheme="minorHAnsi"/>
          <w:color w:val="121314"/>
          <w:sz w:val="24"/>
          <w:szCs w:val="24"/>
        </w:rPr>
        <w:t xml:space="preserve">icant to a Trademark </w:t>
      </w:r>
      <w:r w:rsidRPr="00425963">
        <w:rPr>
          <w:rFonts w:cstheme="minorHAnsi"/>
          <w:color w:val="121314"/>
          <w:sz w:val="24"/>
          <w:szCs w:val="24"/>
        </w:rPr>
        <w:t>Agent / A</w:t>
      </w:r>
      <w:r w:rsidR="00D30ADA" w:rsidRPr="00425963">
        <w:rPr>
          <w:rFonts w:cstheme="minorHAnsi"/>
          <w:color w:val="121314"/>
          <w:sz w:val="24"/>
          <w:szCs w:val="24"/>
        </w:rPr>
        <w:t>tt</w:t>
      </w:r>
      <w:r w:rsidRPr="00425963">
        <w:rPr>
          <w:rFonts w:cstheme="minorHAnsi"/>
          <w:color w:val="121314"/>
          <w:sz w:val="24"/>
          <w:szCs w:val="24"/>
        </w:rPr>
        <w:t>orney for filing the trademark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on his/her behalf.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3) Iden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ty Proof of the individual or Proprietor.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4) Address Proof of the individual or Proprietor.</w:t>
      </w:r>
    </w:p>
    <w:p w:rsidR="0003735A" w:rsidRPr="00425963" w:rsidRDefault="0003735A" w:rsidP="0003735A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5) User affidavit on stamp paper is trademark is in use before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on.</w:t>
      </w:r>
    </w:p>
    <w:p w:rsidR="007278D7" w:rsidRPr="00425963" w:rsidRDefault="007278D7" w:rsidP="00596D2C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596D2C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</w:p>
    <w:p w:rsidR="00596D2C" w:rsidRPr="00425963" w:rsidRDefault="00C33636" w:rsidP="00596D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63077"/>
          <w:sz w:val="24"/>
          <w:szCs w:val="24"/>
        </w:rPr>
      </w:pPr>
      <w:r w:rsidRPr="00425963">
        <w:rPr>
          <w:rFonts w:cstheme="minorHAnsi"/>
          <w:noProof/>
          <w:color w:val="121314"/>
          <w:sz w:val="24"/>
          <w:szCs w:val="24"/>
        </w:rPr>
        <w:pict>
          <v:rect id="_x0000_s1131" style="position:absolute;margin-left:147.05pt;margin-top:-58.2pt;width:160.65pt;height:40.95pt;z-index:251742208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425963">
        <w:rPr>
          <w:rFonts w:cstheme="minorHAnsi"/>
          <w:noProof/>
          <w:color w:val="121314"/>
          <w:sz w:val="24"/>
          <w:szCs w:val="24"/>
        </w:rPr>
        <w:pict>
          <v:shape id="_x0000_s1130" type="#_x0000_t32" style="position:absolute;margin-left:-379.15pt;margin-top:-10.5pt;width:66468.2pt;height:5.45pt;flip:y;z-index:251741184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="00596D2C" w:rsidRPr="00425963">
        <w:rPr>
          <w:rFonts w:cstheme="minorHAnsi"/>
          <w:b/>
          <w:bCs/>
          <w:color w:val="763077"/>
          <w:sz w:val="24"/>
          <w:szCs w:val="24"/>
        </w:rPr>
        <w:t>B] In Case of Partnership/LLP/Company-Small Enterprise or Startup/Others</w:t>
      </w:r>
    </w:p>
    <w:p w:rsidR="007278D7" w:rsidRPr="00425963" w:rsidRDefault="007278D7" w:rsidP="007278D7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1) Copy of Logo (Op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onal)</w:t>
      </w: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2) Power of A</w:t>
      </w:r>
      <w:r w:rsidR="00D30ADA" w:rsidRPr="00425963">
        <w:rPr>
          <w:rFonts w:cstheme="minorHAnsi"/>
          <w:color w:val="121314"/>
          <w:sz w:val="24"/>
          <w:szCs w:val="24"/>
        </w:rPr>
        <w:t>tt</w:t>
      </w:r>
      <w:r w:rsidRPr="00425963">
        <w:rPr>
          <w:rFonts w:cstheme="minorHAnsi"/>
          <w:color w:val="121314"/>
          <w:sz w:val="24"/>
          <w:szCs w:val="24"/>
        </w:rPr>
        <w:t>orney on stamp paper</w:t>
      </w: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3) Udyog Aadhar Registra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Cer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ficate.</w:t>
      </w: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4) Incorpora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Cer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ficate or Partnership Deed.</w:t>
      </w: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5) Iden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ty Proof of Signatory.</w:t>
      </w: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6) Address Proof of Signatory</w:t>
      </w:r>
    </w:p>
    <w:p w:rsidR="00596D2C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7) User affidavit on stamp paper is trademark is in use before applica</w:t>
      </w:r>
      <w:r w:rsidR="00D30ADA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on.</w:t>
      </w: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7278D7" w:rsidRPr="00425963" w:rsidRDefault="00C33636" w:rsidP="007278D7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noProof/>
          <w:color w:val="121314"/>
          <w:sz w:val="24"/>
          <w:szCs w:val="24"/>
        </w:rPr>
        <w:pict>
          <v:shape id="_x0000_s1155" type="#_x0000_t202" style="position:absolute;margin-left:74.6pt;margin-top:689.65pt;width:340.6pt;height:27.1pt;z-index:251765760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155">
              <w:txbxContent>
                <w:p w:rsidR="00795317" w:rsidRPr="001F0880" w:rsidRDefault="00795317" w:rsidP="00795317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425963">
        <w:rPr>
          <w:rFonts w:cstheme="minorHAnsi"/>
          <w:noProof/>
          <w:color w:val="121314"/>
          <w:sz w:val="24"/>
          <w:szCs w:val="24"/>
        </w:rPr>
        <w:pict>
          <v:rect id="_x0000_s1142" style="position:absolute;margin-left:-74.05pt;margin-top:682.25pt;width:639.15pt;height:38.25pt;z-index:251749376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7278D7" w:rsidRPr="00425963" w:rsidRDefault="00C33636" w:rsidP="007278D7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noProof/>
          <w:color w:val="121314"/>
          <w:sz w:val="24"/>
          <w:szCs w:val="24"/>
        </w:rPr>
        <w:pict>
          <v:rect id="_x0000_s1135" style="position:absolute;margin-left:142.45pt;margin-top:-59.4pt;width:160.65pt;height:40.95pt;z-index:251744256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425963">
        <w:rPr>
          <w:rFonts w:cstheme="minorHAnsi"/>
          <w:noProof/>
          <w:color w:val="121314"/>
          <w:sz w:val="24"/>
          <w:szCs w:val="24"/>
        </w:rPr>
        <w:pict>
          <v:shape id="_x0000_s1134" type="#_x0000_t32" style="position:absolute;margin-left:-648.25pt;margin-top:-9.6pt;width:66468.2pt;height:5.45pt;flip:y;z-index:251743232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7278D7" w:rsidRPr="00425963" w:rsidRDefault="007278D7" w:rsidP="007278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63077"/>
          <w:sz w:val="26"/>
          <w:szCs w:val="24"/>
        </w:rPr>
      </w:pP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763077"/>
          <w:sz w:val="24"/>
          <w:szCs w:val="24"/>
        </w:rPr>
      </w:pPr>
      <w:r w:rsidRPr="00425963">
        <w:rPr>
          <w:rFonts w:cstheme="minorHAnsi"/>
          <w:b/>
          <w:bCs/>
          <w:color w:val="763077"/>
          <w:sz w:val="24"/>
          <w:szCs w:val="24"/>
        </w:rPr>
        <w:t>Turn Around Time (TAT):</w:t>
      </w:r>
    </w:p>
    <w:p w:rsidR="007278D7" w:rsidRPr="00425963" w:rsidRDefault="007278D7" w:rsidP="007278D7">
      <w:pPr>
        <w:autoSpaceDE w:val="0"/>
        <w:autoSpaceDN w:val="0"/>
        <w:adjustRightInd w:val="0"/>
        <w:rPr>
          <w:rFonts w:cstheme="minorHAnsi"/>
          <w:color w:val="121314"/>
          <w:szCs w:val="24"/>
        </w:rPr>
      </w:pPr>
      <w:r w:rsidRPr="00425963">
        <w:rPr>
          <w:rFonts w:cstheme="minorHAnsi"/>
          <w:color w:val="121314"/>
          <w:szCs w:val="24"/>
        </w:rPr>
        <w:t>Depends on case to case basis.</w:t>
      </w: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763077"/>
          <w:sz w:val="24"/>
          <w:szCs w:val="24"/>
        </w:rPr>
      </w:pPr>
      <w:r w:rsidRPr="00425963">
        <w:rPr>
          <w:rFonts w:cstheme="minorHAnsi"/>
          <w:b/>
          <w:bCs/>
          <w:color w:val="763077"/>
          <w:sz w:val="24"/>
          <w:szCs w:val="24"/>
        </w:rPr>
        <w:t>Ques</w:t>
      </w:r>
      <w:r w:rsidR="00D30ADA" w:rsidRPr="00425963">
        <w:rPr>
          <w:rFonts w:cstheme="minorHAnsi"/>
          <w:b/>
          <w:bCs/>
          <w:color w:val="763077"/>
          <w:sz w:val="24"/>
          <w:szCs w:val="24"/>
        </w:rPr>
        <w:t>ti</w:t>
      </w:r>
      <w:r w:rsidRPr="00425963">
        <w:rPr>
          <w:rFonts w:cstheme="minorHAnsi"/>
          <w:b/>
          <w:bCs/>
          <w:color w:val="763077"/>
          <w:sz w:val="24"/>
          <w:szCs w:val="24"/>
        </w:rPr>
        <w:t>onnaire for Trademark</w:t>
      </w: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Cs w:val="24"/>
        </w:rPr>
      </w:pPr>
      <w:r w:rsidRPr="00425963">
        <w:rPr>
          <w:rFonts w:cstheme="minorHAnsi"/>
          <w:color w:val="121314"/>
          <w:szCs w:val="24"/>
        </w:rPr>
        <w:t>This basic informa</w:t>
      </w:r>
      <w:r w:rsidR="00D30ADA" w:rsidRPr="00425963">
        <w:rPr>
          <w:rFonts w:cstheme="minorHAnsi"/>
          <w:color w:val="121314"/>
          <w:szCs w:val="24"/>
        </w:rPr>
        <w:t>ti</w:t>
      </w:r>
      <w:r w:rsidRPr="00425963">
        <w:rPr>
          <w:rFonts w:cstheme="minorHAnsi"/>
          <w:color w:val="121314"/>
          <w:szCs w:val="24"/>
        </w:rPr>
        <w:t>on will be while applying for Trademark.</w:t>
      </w: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Cs w:val="24"/>
        </w:rPr>
      </w:pPr>
    </w:p>
    <w:p w:rsidR="00FB7E80" w:rsidRPr="00425963" w:rsidRDefault="00FB7E80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Cs w:val="24"/>
        </w:rPr>
      </w:pPr>
    </w:p>
    <w:p w:rsidR="00FB7E80" w:rsidRPr="00425963" w:rsidRDefault="00FB7E80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Cs w:val="24"/>
        </w:rPr>
      </w:pPr>
    </w:p>
    <w:p w:rsidR="007278D7" w:rsidRPr="00425963" w:rsidRDefault="00FB7E80" w:rsidP="00FB7E80">
      <w:pPr>
        <w:autoSpaceDE w:val="0"/>
        <w:autoSpaceDN w:val="0"/>
        <w:adjustRightInd w:val="0"/>
        <w:spacing w:after="0" w:line="240" w:lineRule="auto"/>
        <w:ind w:right="-360"/>
        <w:rPr>
          <w:rFonts w:cstheme="minorHAnsi"/>
          <w:color w:val="121314"/>
          <w:sz w:val="24"/>
          <w:szCs w:val="24"/>
          <w:u w:val="single"/>
        </w:rPr>
      </w:pPr>
      <w:r w:rsidRPr="00425963">
        <w:rPr>
          <w:rFonts w:cstheme="minorHAnsi"/>
          <w:b/>
          <w:bCs/>
          <w:color w:val="121314"/>
          <w:sz w:val="24"/>
          <w:szCs w:val="24"/>
        </w:rPr>
        <w:t xml:space="preserve">Applicant </w:t>
      </w:r>
      <w:r w:rsidR="007278D7" w:rsidRPr="00425963">
        <w:rPr>
          <w:rFonts w:cstheme="minorHAnsi"/>
          <w:b/>
          <w:bCs/>
          <w:color w:val="121314"/>
          <w:sz w:val="24"/>
          <w:szCs w:val="24"/>
        </w:rPr>
        <w:t>Name</w:t>
      </w:r>
      <w:r w:rsidR="007278D7" w:rsidRPr="00425963">
        <w:rPr>
          <w:rFonts w:cstheme="minorHAnsi"/>
          <w:b/>
          <w:bCs/>
          <w:color w:val="121314"/>
          <w:sz w:val="24"/>
          <w:szCs w:val="24"/>
          <w:u w:val="single"/>
        </w:rPr>
        <w:t>:</w:t>
      </w:r>
      <w:r w:rsidR="007278D7" w:rsidRPr="00425963">
        <w:rPr>
          <w:rFonts w:cstheme="minorHAnsi"/>
          <w:color w:val="121314"/>
          <w:sz w:val="24"/>
          <w:szCs w:val="24"/>
          <w:u w:val="single"/>
        </w:rPr>
        <w:t>_____________________________________</w:t>
      </w:r>
      <w:r w:rsidRPr="00425963">
        <w:rPr>
          <w:rFonts w:cstheme="minorHAnsi"/>
          <w:color w:val="121314"/>
          <w:sz w:val="24"/>
          <w:szCs w:val="24"/>
          <w:u w:val="single"/>
        </w:rPr>
        <w:t xml:space="preserve">______________________  </w:t>
      </w:r>
    </w:p>
    <w:p w:rsidR="007278D7" w:rsidRPr="00425963" w:rsidRDefault="007278D7" w:rsidP="007278D7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color w:val="333738"/>
          <w:sz w:val="24"/>
          <w:szCs w:val="24"/>
        </w:rPr>
        <w:t>(Write the name of Company or Firm or Individual, in whose name the trademark to be</w:t>
      </w:r>
    </w:p>
    <w:p w:rsidR="007278D7" w:rsidRPr="00425963" w:rsidRDefault="007278D7" w:rsidP="007278D7">
      <w:pPr>
        <w:autoSpaceDE w:val="0"/>
        <w:autoSpaceDN w:val="0"/>
        <w:adjustRightInd w:val="0"/>
        <w:spacing w:after="0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color w:val="333738"/>
          <w:sz w:val="24"/>
          <w:szCs w:val="24"/>
        </w:rPr>
        <w:t>registered)</w:t>
      </w:r>
    </w:p>
    <w:p w:rsidR="00FB7E80" w:rsidRPr="00425963" w:rsidRDefault="00FB7E80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FB7E80" w:rsidRPr="00425963" w:rsidRDefault="00FB7E80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  <w:u w:val="single"/>
        </w:rPr>
      </w:pPr>
      <w:r w:rsidRPr="00425963">
        <w:rPr>
          <w:rFonts w:cstheme="minorHAnsi"/>
          <w:color w:val="121314"/>
          <w:sz w:val="24"/>
          <w:szCs w:val="24"/>
        </w:rPr>
        <w:t>Age: ______ Na</w:t>
      </w:r>
      <w:r w:rsidR="00FB383C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onality: _____________________ Mobile No: __________________</w:t>
      </w:r>
      <w:r w:rsidRPr="00425963">
        <w:rPr>
          <w:rFonts w:cstheme="minorHAnsi"/>
          <w:color w:val="121314"/>
          <w:sz w:val="24"/>
          <w:szCs w:val="24"/>
          <w:u w:val="single"/>
        </w:rPr>
        <w:t xml:space="preserve">_______  </w:t>
      </w:r>
    </w:p>
    <w:p w:rsidR="00FB7E80" w:rsidRPr="00425963" w:rsidRDefault="00FB7E80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  <w:u w:val="single"/>
        </w:rPr>
      </w:pPr>
    </w:p>
    <w:p w:rsidR="00FB7E80" w:rsidRPr="00425963" w:rsidRDefault="00FB7E80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  <w:u w:val="single"/>
        </w:rPr>
      </w:pPr>
    </w:p>
    <w:p w:rsidR="00FB7E80" w:rsidRPr="00425963" w:rsidRDefault="00FB7E80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Email Id of the Signatory : _______________________________________________________</w:t>
      </w:r>
    </w:p>
    <w:p w:rsidR="00FB7E80" w:rsidRPr="00425963" w:rsidRDefault="00FB7E80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FB7E80" w:rsidRPr="00425963" w:rsidRDefault="00FB7E80" w:rsidP="007278D7">
      <w:pPr>
        <w:autoSpaceDE w:val="0"/>
        <w:autoSpaceDN w:val="0"/>
        <w:adjustRightInd w:val="0"/>
        <w:spacing w:after="0"/>
        <w:rPr>
          <w:rFonts w:cstheme="minorHAnsi"/>
          <w:color w:val="121314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Residence Address of the Applicant: ________________________________________________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 xml:space="preserve">                    _____________________________________________________________________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 xml:space="preserve">                    _____________________________________________________________________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Type of Organiza</w:t>
      </w:r>
      <w:r w:rsidR="00FB383C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on: ____________________________________________________________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color w:val="333738"/>
          <w:sz w:val="24"/>
          <w:szCs w:val="24"/>
        </w:rPr>
        <w:t>(Write whether Pvt. Ltd. /Public Ltd./LLP/ Partnership Firm/ Proprietorship Firm/ Trust/ Individual)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Whether Small Business or Large Enterprise: 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color w:val="333738"/>
          <w:sz w:val="24"/>
          <w:szCs w:val="24"/>
        </w:rPr>
        <w:t>(Not applicable to Individual Applicants)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color w:val="333738"/>
          <w:sz w:val="24"/>
          <w:szCs w:val="24"/>
        </w:rPr>
        <w:t>(Large Enterprise means For MANUFACTURING INDUSTRY: If the investment in Plant &amp; Machinery is more than Rs. 10 crore.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color w:val="333738"/>
          <w:sz w:val="24"/>
          <w:szCs w:val="24"/>
        </w:rPr>
        <w:t>For SERVICE INDUSTRY: If investment in office equipment is more than Rs. 5 crore)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Full name of all the Partners/Directors: 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color w:val="333738"/>
          <w:sz w:val="24"/>
          <w:szCs w:val="24"/>
        </w:rPr>
        <w:t>(Applicable only In case of Pvt. Ltd./Public Ltd./LLP/ Partnership Firm)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</w:p>
    <w:p w:rsidR="00FB7E80" w:rsidRPr="00425963" w:rsidRDefault="00C33636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noProof/>
          <w:color w:val="333738"/>
          <w:sz w:val="24"/>
          <w:szCs w:val="24"/>
        </w:rPr>
        <w:pict>
          <v:shape id="_x0000_s1156" type="#_x0000_t202" style="position:absolute;margin-left:65.7pt;margin-top:690.25pt;width:340.6pt;height:27.1pt;z-index:251766784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156">
              <w:txbxContent>
                <w:p w:rsidR="00795317" w:rsidRPr="001F0880" w:rsidRDefault="00795317" w:rsidP="00795317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425963">
        <w:rPr>
          <w:rFonts w:cstheme="minorHAnsi"/>
          <w:noProof/>
          <w:color w:val="333738"/>
          <w:sz w:val="24"/>
          <w:szCs w:val="24"/>
        </w:rPr>
        <w:pict>
          <v:rect id="_x0000_s1143" style="position:absolute;margin-left:-75.7pt;margin-top:681.65pt;width:639.15pt;height:38.25pt;z-index:251750400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FB7E80" w:rsidRPr="00425963" w:rsidRDefault="00C33636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noProof/>
          <w:color w:val="121314"/>
          <w:sz w:val="24"/>
          <w:szCs w:val="24"/>
        </w:rPr>
        <w:pict>
          <v:rect id="_x0000_s1137" style="position:absolute;margin-left:149.3pt;margin-top:-59.4pt;width:160.65pt;height:40.95pt;z-index:251746304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FB7E80" w:rsidRPr="00425963" w:rsidRDefault="00C33636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Cs w:val="24"/>
        </w:rPr>
      </w:pPr>
      <w:r w:rsidRPr="00425963">
        <w:rPr>
          <w:rFonts w:cstheme="minorHAnsi"/>
          <w:noProof/>
          <w:color w:val="121314"/>
          <w:sz w:val="24"/>
          <w:szCs w:val="24"/>
        </w:rPr>
        <w:pict>
          <v:shape id="_x0000_s1136" type="#_x0000_t32" style="position:absolute;margin-left:-881.35pt;margin-top:-9.6pt;width:66468.2pt;height:5.45pt;flip:y;z-index:251745280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FB7E80" w:rsidRPr="00425963" w:rsidRDefault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Full name of the person who will sign Authoriza</w:t>
      </w:r>
      <w:r w:rsidR="00FB383C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Le</w:t>
      </w:r>
      <w:r w:rsidR="00FB383C" w:rsidRPr="00425963">
        <w:rPr>
          <w:rFonts w:cstheme="minorHAnsi"/>
          <w:color w:val="121314"/>
          <w:sz w:val="24"/>
          <w:szCs w:val="24"/>
        </w:rPr>
        <w:t>tt</w:t>
      </w:r>
      <w:r w:rsidRPr="00425963">
        <w:rPr>
          <w:rFonts w:cstheme="minorHAnsi"/>
          <w:color w:val="121314"/>
          <w:sz w:val="24"/>
          <w:szCs w:val="24"/>
        </w:rPr>
        <w:t>er :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______________________________________________________________________________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Mark/Brand Name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Trade descrip</w:t>
      </w:r>
      <w:r w:rsidR="00FB383C" w:rsidRPr="00425963">
        <w:rPr>
          <w:rFonts w:cstheme="minorHAnsi"/>
          <w:color w:val="121314"/>
          <w:sz w:val="24"/>
          <w:szCs w:val="24"/>
        </w:rPr>
        <w:t>ti</w:t>
      </w:r>
      <w:r w:rsidRPr="00425963">
        <w:rPr>
          <w:rFonts w:cstheme="minorHAnsi"/>
          <w:color w:val="121314"/>
          <w:sz w:val="24"/>
          <w:szCs w:val="24"/>
        </w:rPr>
        <w:t>on of Goods/Services:-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color w:val="333738"/>
          <w:sz w:val="24"/>
          <w:szCs w:val="24"/>
        </w:rPr>
        <w:t>( Please write exact goods or services sold / promoted under this brand name, in 3-4 lines. Include only specific goods or services name) Eg: So</w:t>
      </w:r>
      <w:r w:rsidR="00FB383C" w:rsidRPr="00425963">
        <w:rPr>
          <w:rFonts w:cstheme="minorHAnsi"/>
          <w:color w:val="333738"/>
          <w:sz w:val="24"/>
          <w:szCs w:val="24"/>
        </w:rPr>
        <w:t>ft</w:t>
      </w:r>
      <w:r w:rsidRPr="00425963">
        <w:rPr>
          <w:rFonts w:cstheme="minorHAnsi"/>
          <w:color w:val="333738"/>
          <w:sz w:val="24"/>
          <w:szCs w:val="24"/>
        </w:rPr>
        <w:t>ware Development: So</w:t>
      </w:r>
      <w:r w:rsidR="00FB383C" w:rsidRPr="00425963">
        <w:rPr>
          <w:rFonts w:cstheme="minorHAnsi"/>
          <w:color w:val="333738"/>
          <w:sz w:val="24"/>
          <w:szCs w:val="24"/>
        </w:rPr>
        <w:t>ft</w:t>
      </w:r>
      <w:r w:rsidRPr="00425963">
        <w:rPr>
          <w:rFonts w:cstheme="minorHAnsi"/>
          <w:color w:val="333738"/>
          <w:sz w:val="24"/>
          <w:szCs w:val="24"/>
        </w:rPr>
        <w:t>ware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______________________________________________________________________________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______________________________________________________________________________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______________________________________________________________________________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 xml:space="preserve">Write whether the applicant is </w:t>
      </w:r>
      <w:r w:rsidRPr="00425963">
        <w:rPr>
          <w:rFonts w:cstheme="minorHAnsi"/>
          <w:color w:val="333738"/>
          <w:sz w:val="24"/>
          <w:szCs w:val="24"/>
        </w:rPr>
        <w:t>Manufacturer /Trader/ Service Provider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______________________________________________________________________________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User Date of the Brand/Mark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color w:val="333738"/>
          <w:sz w:val="24"/>
          <w:szCs w:val="24"/>
        </w:rPr>
        <w:t>(Please write the approx date since when brand is in use. if currently not in use give the approx date from when it will be in use)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______________________________________________________________________________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Service Address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240" w:lineRule="auto"/>
        <w:rPr>
          <w:rFonts w:cstheme="minorHAnsi"/>
          <w:color w:val="333738"/>
          <w:sz w:val="24"/>
          <w:szCs w:val="24"/>
        </w:rPr>
      </w:pPr>
      <w:r w:rsidRPr="00425963">
        <w:rPr>
          <w:rFonts w:cstheme="minorHAnsi"/>
          <w:color w:val="333738"/>
          <w:sz w:val="24"/>
          <w:szCs w:val="24"/>
        </w:rPr>
        <w:t>(Please write the address where you want the Trademark registry to communicate with you)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______________________________________________________________________________</w:t>
      </w:r>
    </w:p>
    <w:p w:rsidR="00FB7E80" w:rsidRPr="00425963" w:rsidRDefault="00FB7E80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121314"/>
          <w:sz w:val="24"/>
          <w:szCs w:val="24"/>
        </w:rPr>
      </w:pPr>
      <w:r w:rsidRPr="00425963">
        <w:rPr>
          <w:rFonts w:cstheme="minorHAnsi"/>
          <w:color w:val="121314"/>
          <w:sz w:val="24"/>
          <w:szCs w:val="24"/>
        </w:rPr>
        <w:t>______________________________________________________________________________</w:t>
      </w:r>
    </w:p>
    <w:p w:rsidR="00795317" w:rsidRPr="00425963" w:rsidRDefault="00795317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333738"/>
          <w:sz w:val="24"/>
          <w:szCs w:val="24"/>
        </w:rPr>
      </w:pPr>
    </w:p>
    <w:p w:rsidR="00795317" w:rsidRPr="00425963" w:rsidRDefault="00795317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333738"/>
          <w:sz w:val="24"/>
          <w:szCs w:val="24"/>
        </w:rPr>
      </w:pPr>
    </w:p>
    <w:p w:rsidR="00795317" w:rsidRPr="00425963" w:rsidRDefault="00795317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333738"/>
          <w:sz w:val="24"/>
          <w:szCs w:val="24"/>
        </w:rPr>
      </w:pPr>
    </w:p>
    <w:p w:rsidR="00795317" w:rsidRPr="00425963" w:rsidRDefault="00795317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333738"/>
          <w:sz w:val="24"/>
          <w:szCs w:val="24"/>
        </w:rPr>
      </w:pPr>
    </w:p>
    <w:p w:rsidR="00795317" w:rsidRPr="00425963" w:rsidRDefault="00795317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333738"/>
          <w:sz w:val="24"/>
          <w:szCs w:val="24"/>
        </w:rPr>
      </w:pPr>
    </w:p>
    <w:p w:rsidR="00795317" w:rsidRPr="00425963" w:rsidRDefault="00795317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333738"/>
          <w:sz w:val="24"/>
          <w:szCs w:val="24"/>
        </w:rPr>
      </w:pPr>
    </w:p>
    <w:p w:rsidR="00795317" w:rsidRPr="00425963" w:rsidRDefault="00795317" w:rsidP="00FB7E80">
      <w:pPr>
        <w:autoSpaceDE w:val="0"/>
        <w:autoSpaceDN w:val="0"/>
        <w:adjustRightInd w:val="0"/>
        <w:spacing w:after="0" w:line="360" w:lineRule="auto"/>
        <w:rPr>
          <w:rFonts w:cstheme="minorHAnsi"/>
          <w:color w:val="333738"/>
          <w:sz w:val="24"/>
          <w:szCs w:val="24"/>
        </w:rPr>
      </w:pPr>
    </w:p>
    <w:p w:rsidR="00795317" w:rsidRDefault="00795317" w:rsidP="00FB7E8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333738"/>
          <w:sz w:val="24"/>
          <w:szCs w:val="24"/>
        </w:rPr>
      </w:pPr>
    </w:p>
    <w:p w:rsidR="00795317" w:rsidRDefault="00C33636" w:rsidP="00FB7E8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333738"/>
          <w:sz w:val="24"/>
          <w:szCs w:val="24"/>
        </w:rPr>
      </w:pPr>
      <w:r w:rsidRPr="00C33636">
        <w:rPr>
          <w:rFonts w:ascii="Calibri" w:hAnsi="Calibri" w:cs="Calibri"/>
          <w:noProof/>
          <w:color w:val="121314"/>
          <w:sz w:val="24"/>
          <w:szCs w:val="24"/>
        </w:rPr>
        <w:pict>
          <v:rect id="_x0000_s1147" style="position:absolute;margin-left:146.65pt;margin-top:-61.15pt;width:160.65pt;height:40.95pt;z-index:251754496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C33636">
        <w:rPr>
          <w:rFonts w:ascii="Calibri" w:hAnsi="Calibri" w:cs="Calibri"/>
          <w:noProof/>
          <w:color w:val="121314"/>
          <w:sz w:val="24"/>
          <w:szCs w:val="24"/>
        </w:rPr>
        <w:pict>
          <v:shape id="_x0000_s1146" type="#_x0000_t32" style="position:absolute;margin-left:-1298.95pt;margin-top:-11.15pt;width:66468.2pt;height:5.45pt;flip:y;z-index:251753472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795317" w:rsidRDefault="00795317" w:rsidP="00FB7E8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333738"/>
          <w:sz w:val="24"/>
          <w:szCs w:val="24"/>
        </w:rPr>
      </w:pPr>
    </w:p>
    <w:p w:rsidR="00795317" w:rsidRDefault="00795317" w:rsidP="00FB7E8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333738"/>
          <w:sz w:val="24"/>
          <w:szCs w:val="24"/>
        </w:rPr>
      </w:pPr>
    </w:p>
    <w:p w:rsidR="00795317" w:rsidRDefault="00795317" w:rsidP="00FB7E8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333738"/>
          <w:sz w:val="24"/>
          <w:szCs w:val="24"/>
        </w:rPr>
      </w:pPr>
    </w:p>
    <w:p w:rsidR="00795317" w:rsidRDefault="00795317" w:rsidP="00FB7E8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333738"/>
          <w:sz w:val="24"/>
          <w:szCs w:val="24"/>
        </w:rPr>
      </w:pPr>
    </w:p>
    <w:p w:rsidR="00795317" w:rsidRPr="00CF3D7E" w:rsidRDefault="00795317" w:rsidP="00795317">
      <w:pPr>
        <w:spacing w:line="240" w:lineRule="auto"/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Good Luck</w:t>
      </w:r>
    </w:p>
    <w:p w:rsidR="00795317" w:rsidRDefault="00795317" w:rsidP="00795317">
      <w:pPr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For Your Business</w:t>
      </w:r>
    </w:p>
    <w:p w:rsidR="00795317" w:rsidRDefault="00795317" w:rsidP="00795317">
      <w:pPr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</w:p>
    <w:p w:rsidR="00795317" w:rsidRDefault="00795317" w:rsidP="00795317">
      <w:pPr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 w:rsidRPr="00795317">
        <w:rPr>
          <w:rFonts w:ascii="Eras Bold ITC" w:hAnsi="Eras Bold ITC"/>
          <w:b/>
          <w:noProof/>
          <w:color w:val="E36C0A" w:themeColor="accent6" w:themeShade="BF"/>
          <w:sz w:val="72"/>
          <w:szCs w:val="72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margin">
              <wp:posOffset>1857375</wp:posOffset>
            </wp:positionH>
            <wp:positionV relativeFrom="margin">
              <wp:posOffset>4924425</wp:posOffset>
            </wp:positionV>
            <wp:extent cx="2276475" cy="2295525"/>
            <wp:effectExtent l="19050" t="0" r="9525" b="0"/>
            <wp:wrapTopAndBottom/>
            <wp:docPr id="1" name="Picture 68" descr="istockphoto-117839075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78390753-612x612.jpg"/>
                    <pic:cNvPicPr/>
                  </pic:nvPicPr>
                  <pic:blipFill>
                    <a:blip r:embed="rId10"/>
                    <a:srcRect r="6666" b="1195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5317" w:rsidRDefault="00795317" w:rsidP="00FB7E8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333738"/>
          <w:sz w:val="24"/>
          <w:szCs w:val="24"/>
        </w:rPr>
      </w:pPr>
    </w:p>
    <w:p w:rsidR="00795317" w:rsidRDefault="00795317" w:rsidP="00FB7E8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333738"/>
          <w:sz w:val="24"/>
          <w:szCs w:val="24"/>
        </w:rPr>
      </w:pPr>
    </w:p>
    <w:p w:rsidR="00795317" w:rsidRPr="00795317" w:rsidRDefault="00425963" w:rsidP="00795317">
      <w:pPr>
        <w:spacing w:before="240"/>
        <w:jc w:val="center"/>
        <w:rPr>
          <w:rFonts w:ascii="Arial Black" w:hAnsi="Arial Black"/>
          <w:sz w:val="28"/>
          <w:szCs w:val="28"/>
        </w:rPr>
      </w:pPr>
      <w:r>
        <w:rPr>
          <w:rFonts w:ascii="Calibri" w:hAnsi="Calibri" w:cs="Calibri"/>
          <w:noProof/>
          <w:color w:val="333738"/>
          <w:sz w:val="24"/>
          <w:szCs w:val="24"/>
        </w:rPr>
        <w:pict>
          <v:shape id="_x0000_s1157" type="#_x0000_t202" style="position:absolute;left:0;text-align:left;margin-left:45.8pt;margin-top:689.15pt;width:340.6pt;height:27.1pt;z-index:251767808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157">
              <w:txbxContent>
                <w:p w:rsidR="00795317" w:rsidRPr="001F0880" w:rsidRDefault="00795317" w:rsidP="00795317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C33636">
        <w:rPr>
          <w:rFonts w:ascii="Calibri" w:hAnsi="Calibri" w:cs="Calibri"/>
          <w:noProof/>
          <w:color w:val="333738"/>
          <w:sz w:val="24"/>
          <w:szCs w:val="24"/>
        </w:rPr>
        <w:pict>
          <v:rect id="_x0000_s1145" style="position:absolute;left:0;text-align:left;margin-left:-74.2pt;margin-top:682.1pt;width:639.15pt;height:38.25pt;z-index:25175244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C33636">
        <w:rPr>
          <w:rFonts w:ascii="Arial Black" w:hAnsi="Arial Black"/>
          <w:noProof/>
          <w:sz w:val="28"/>
          <w:szCs w:val="28"/>
        </w:rPr>
        <w:pict>
          <v:shape id="_x0000_s1152" type="#_x0000_t202" style="position:absolute;left:0;text-align:left;margin-left:62.2pt;margin-top:739.9pt;width:340.6pt;height:27.1pt;z-index:251762688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152">
              <w:txbxContent>
                <w:p w:rsidR="00795317" w:rsidRPr="001F0880" w:rsidRDefault="00795317" w:rsidP="00795317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="00C33636">
        <w:rPr>
          <w:rFonts w:ascii="Arial Black" w:hAnsi="Arial Black"/>
          <w:noProof/>
          <w:sz w:val="28"/>
          <w:szCs w:val="28"/>
        </w:rPr>
        <w:pict>
          <v:rect id="_x0000_s1151" style="position:absolute;left:0;text-align:left;margin-left:-85.3pt;margin-top:731.9pt;width:639.15pt;height:38.25pt;z-index:251761664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795317" w:rsidRPr="00F10D2F">
        <w:rPr>
          <w:rFonts w:ascii="Arial Black" w:hAnsi="Arial Black"/>
          <w:sz w:val="28"/>
          <w:szCs w:val="28"/>
        </w:rPr>
        <w:t>Shop No 5, 1st Floor, Vallabh Vihar Park, Nr Bhagirath bungalows, Vijay Park BRTS, Ahmedabad - 382345</w:t>
      </w:r>
      <w:r w:rsidR="00C33636" w:rsidRPr="00C33636">
        <w:rPr>
          <w:rFonts w:ascii="Times New Roman" w:hAnsi="Times New Roman" w:cs="Times New Roman"/>
          <w:sz w:val="24"/>
          <w:szCs w:val="24"/>
        </w:rPr>
        <w:pict>
          <v:rect id="_x0000_s1148" style="position:absolute;left:0;text-align:left;margin-left:26.95pt;margin-top:736.15pt;width:639.15pt;height:38.25pt;z-index:25175859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sectPr w:rsidR="00795317" w:rsidRPr="00795317" w:rsidSect="00BF4A0C">
      <w:headerReference w:type="even" r:id="rId11"/>
      <w:head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95" w:rsidRDefault="00164C95" w:rsidP="00783427">
      <w:pPr>
        <w:spacing w:after="0" w:line="240" w:lineRule="auto"/>
      </w:pPr>
      <w:r>
        <w:separator/>
      </w:r>
    </w:p>
  </w:endnote>
  <w:endnote w:type="continuationSeparator" w:id="1">
    <w:p w:rsidR="00164C95" w:rsidRDefault="00164C95" w:rsidP="007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95" w:rsidRDefault="00164C95" w:rsidP="00783427">
      <w:pPr>
        <w:spacing w:after="0" w:line="240" w:lineRule="auto"/>
      </w:pPr>
      <w:r>
        <w:separator/>
      </w:r>
    </w:p>
  </w:footnote>
  <w:footnote w:type="continuationSeparator" w:id="1">
    <w:p w:rsidR="00164C95" w:rsidRDefault="00164C95" w:rsidP="0078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7E" w:rsidRDefault="00C336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276672" o:spid="_x0000_s10242" type="#_x0000_t75" style="position:absolute;margin-left:0;margin-top:0;width:467.75pt;height:102.1pt;z-index:-25165721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7E" w:rsidRDefault="00C336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276673" o:spid="_x0000_s10243" type="#_x0000_t75" style="position:absolute;margin-left:0;margin-top:0;width:467.75pt;height:102.1pt;z-index:-25165619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D7E" w:rsidRDefault="00C336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276671" o:spid="_x0000_s10241" type="#_x0000_t75" style="position:absolute;margin-left:0;margin-top:0;width:467.75pt;height:102.1pt;z-index:-25165824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867"/>
    <w:multiLevelType w:val="hybridMultilevel"/>
    <w:tmpl w:val="BDFA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C0554"/>
    <w:multiLevelType w:val="hybridMultilevel"/>
    <w:tmpl w:val="28CC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D70EF"/>
    <w:multiLevelType w:val="hybridMultilevel"/>
    <w:tmpl w:val="B7862DC0"/>
    <w:lvl w:ilvl="0" w:tplc="97A8A2F6">
      <w:start w:val="1"/>
      <w:numFmt w:val="decimal"/>
      <w:lvlText w:val="%1)"/>
      <w:lvlJc w:val="left"/>
      <w:pPr>
        <w:ind w:left="359" w:hanging="249"/>
        <w:jc w:val="left"/>
      </w:pPr>
      <w:rPr>
        <w:rFonts w:ascii="Calibri" w:eastAsia="Calibri" w:hAnsi="Calibri" w:cs="Calibri" w:hint="default"/>
        <w:color w:val="111214"/>
        <w:w w:val="100"/>
        <w:sz w:val="24"/>
        <w:szCs w:val="24"/>
        <w:lang w:val="en-US" w:eastAsia="en-US" w:bidi="ar-SA"/>
      </w:rPr>
    </w:lvl>
    <w:lvl w:ilvl="1" w:tplc="25C2C528">
      <w:numFmt w:val="bullet"/>
      <w:lvlText w:val="•"/>
      <w:lvlJc w:val="left"/>
      <w:pPr>
        <w:ind w:left="1346" w:hanging="249"/>
      </w:pPr>
      <w:rPr>
        <w:rFonts w:hint="default"/>
        <w:lang w:val="en-US" w:eastAsia="en-US" w:bidi="ar-SA"/>
      </w:rPr>
    </w:lvl>
    <w:lvl w:ilvl="2" w:tplc="4698BAD8">
      <w:numFmt w:val="bullet"/>
      <w:lvlText w:val="•"/>
      <w:lvlJc w:val="left"/>
      <w:pPr>
        <w:ind w:left="2333" w:hanging="249"/>
      </w:pPr>
      <w:rPr>
        <w:rFonts w:hint="default"/>
        <w:lang w:val="en-US" w:eastAsia="en-US" w:bidi="ar-SA"/>
      </w:rPr>
    </w:lvl>
    <w:lvl w:ilvl="3" w:tplc="A88A284A">
      <w:numFmt w:val="bullet"/>
      <w:lvlText w:val="•"/>
      <w:lvlJc w:val="left"/>
      <w:pPr>
        <w:ind w:left="3320" w:hanging="249"/>
      </w:pPr>
      <w:rPr>
        <w:rFonts w:hint="default"/>
        <w:lang w:val="en-US" w:eastAsia="en-US" w:bidi="ar-SA"/>
      </w:rPr>
    </w:lvl>
    <w:lvl w:ilvl="4" w:tplc="E68884CA">
      <w:numFmt w:val="bullet"/>
      <w:lvlText w:val="•"/>
      <w:lvlJc w:val="left"/>
      <w:pPr>
        <w:ind w:left="4307" w:hanging="249"/>
      </w:pPr>
      <w:rPr>
        <w:rFonts w:hint="default"/>
        <w:lang w:val="en-US" w:eastAsia="en-US" w:bidi="ar-SA"/>
      </w:rPr>
    </w:lvl>
    <w:lvl w:ilvl="5" w:tplc="D00E61BE">
      <w:numFmt w:val="bullet"/>
      <w:lvlText w:val="•"/>
      <w:lvlJc w:val="left"/>
      <w:pPr>
        <w:ind w:left="5294" w:hanging="249"/>
      </w:pPr>
      <w:rPr>
        <w:rFonts w:hint="default"/>
        <w:lang w:val="en-US" w:eastAsia="en-US" w:bidi="ar-SA"/>
      </w:rPr>
    </w:lvl>
    <w:lvl w:ilvl="6" w:tplc="1DD2850A">
      <w:numFmt w:val="bullet"/>
      <w:lvlText w:val="•"/>
      <w:lvlJc w:val="left"/>
      <w:pPr>
        <w:ind w:left="6280" w:hanging="249"/>
      </w:pPr>
      <w:rPr>
        <w:rFonts w:hint="default"/>
        <w:lang w:val="en-US" w:eastAsia="en-US" w:bidi="ar-SA"/>
      </w:rPr>
    </w:lvl>
    <w:lvl w:ilvl="7" w:tplc="31B07E34">
      <w:numFmt w:val="bullet"/>
      <w:lvlText w:val="•"/>
      <w:lvlJc w:val="left"/>
      <w:pPr>
        <w:ind w:left="7267" w:hanging="249"/>
      </w:pPr>
      <w:rPr>
        <w:rFonts w:hint="default"/>
        <w:lang w:val="en-US" w:eastAsia="en-US" w:bidi="ar-SA"/>
      </w:rPr>
    </w:lvl>
    <w:lvl w:ilvl="8" w:tplc="122212E4">
      <w:numFmt w:val="bullet"/>
      <w:lvlText w:val="•"/>
      <w:lvlJc w:val="left"/>
      <w:pPr>
        <w:ind w:left="8254" w:hanging="24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2530" style="mso-position-horizontal-relative:margin;mso-position-vertical-relative:margin" fillcolor="none [3204]" strokecolor="none [3204]">
      <v:fill color="none [3204]" opacity="9830f"/>
      <v:stroke color="none [3204]" weight="10pt" linestyle="thinThin"/>
      <v:shadow color="#868686"/>
      <o:colormru v:ext="edit" colors="#1a0ab6,black,#36f"/>
      <o:colormenu v:ext="edit" fillcolor="#36f" strokecolor="#36f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366A"/>
    <w:rsid w:val="0003735A"/>
    <w:rsid w:val="000819FD"/>
    <w:rsid w:val="000A67FB"/>
    <w:rsid w:val="00134FD6"/>
    <w:rsid w:val="00164C95"/>
    <w:rsid w:val="00191F36"/>
    <w:rsid w:val="00196C7B"/>
    <w:rsid w:val="001A1821"/>
    <w:rsid w:val="001B53CA"/>
    <w:rsid w:val="001F0880"/>
    <w:rsid w:val="001F22DE"/>
    <w:rsid w:val="00262DED"/>
    <w:rsid w:val="0028396F"/>
    <w:rsid w:val="002C17CF"/>
    <w:rsid w:val="003022A0"/>
    <w:rsid w:val="00302C98"/>
    <w:rsid w:val="00303B0D"/>
    <w:rsid w:val="003549A7"/>
    <w:rsid w:val="00372AE0"/>
    <w:rsid w:val="003A3EE4"/>
    <w:rsid w:val="003D39E8"/>
    <w:rsid w:val="00425963"/>
    <w:rsid w:val="0044051E"/>
    <w:rsid w:val="00443EE8"/>
    <w:rsid w:val="004816D6"/>
    <w:rsid w:val="00484472"/>
    <w:rsid w:val="004B3255"/>
    <w:rsid w:val="004C7D89"/>
    <w:rsid w:val="00596D2C"/>
    <w:rsid w:val="005C55C2"/>
    <w:rsid w:val="005E0044"/>
    <w:rsid w:val="00614028"/>
    <w:rsid w:val="006379D2"/>
    <w:rsid w:val="006B35AE"/>
    <w:rsid w:val="006D67C4"/>
    <w:rsid w:val="006E3E72"/>
    <w:rsid w:val="0072108C"/>
    <w:rsid w:val="00724AC3"/>
    <w:rsid w:val="007278D7"/>
    <w:rsid w:val="007647DF"/>
    <w:rsid w:val="00783427"/>
    <w:rsid w:val="00795317"/>
    <w:rsid w:val="007C1712"/>
    <w:rsid w:val="007F594F"/>
    <w:rsid w:val="008742B0"/>
    <w:rsid w:val="00874D2C"/>
    <w:rsid w:val="008A6258"/>
    <w:rsid w:val="008C40C6"/>
    <w:rsid w:val="008E36E7"/>
    <w:rsid w:val="00913CC2"/>
    <w:rsid w:val="009F4470"/>
    <w:rsid w:val="00A01FEF"/>
    <w:rsid w:val="00AA2724"/>
    <w:rsid w:val="00B103C4"/>
    <w:rsid w:val="00BA7807"/>
    <w:rsid w:val="00BC1014"/>
    <w:rsid w:val="00BC70F5"/>
    <w:rsid w:val="00BF4A0C"/>
    <w:rsid w:val="00C0366A"/>
    <w:rsid w:val="00C14B40"/>
    <w:rsid w:val="00C33636"/>
    <w:rsid w:val="00C7260D"/>
    <w:rsid w:val="00CF3D7E"/>
    <w:rsid w:val="00D01D70"/>
    <w:rsid w:val="00D03F98"/>
    <w:rsid w:val="00D30ADA"/>
    <w:rsid w:val="00D56398"/>
    <w:rsid w:val="00D74AE7"/>
    <w:rsid w:val="00DB0A90"/>
    <w:rsid w:val="00DB2A2C"/>
    <w:rsid w:val="00DF6326"/>
    <w:rsid w:val="00E044DF"/>
    <w:rsid w:val="00E064BF"/>
    <w:rsid w:val="00E762A6"/>
    <w:rsid w:val="00E932EF"/>
    <w:rsid w:val="00F06AC8"/>
    <w:rsid w:val="00F13D42"/>
    <w:rsid w:val="00F33810"/>
    <w:rsid w:val="00F46D57"/>
    <w:rsid w:val="00F52CC6"/>
    <w:rsid w:val="00F75870"/>
    <w:rsid w:val="00F8426A"/>
    <w:rsid w:val="00FB383C"/>
    <w:rsid w:val="00FB7E80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style="mso-position-horizontal-relative:margin;mso-position-vertical-relative:margin" fillcolor="none [3204]" strokecolor="none [3204]">
      <v:fill color="none [3204]" opacity="9830f"/>
      <v:stroke color="none [3204]" weight="10pt" linestyle="thinThin"/>
      <v:shadow color="#868686"/>
      <o:colormru v:ext="edit" colors="#1a0ab6,black,#36f"/>
      <o:colormenu v:ext="edit" fillcolor="#36f" strokecolor="#36f"/>
    </o:shapedefaults>
    <o:shapelayout v:ext="edit">
      <o:idmap v:ext="edit" data="1"/>
      <o:rules v:ext="edit">
        <o:r id="V:Rule8" type="connector" idref="#_x0000_s1120"/>
        <o:r id="V:Rule9" type="connector" idref="#_x0000_s1136"/>
        <o:r id="V:Rule10" type="connector" idref="#_x0000_s1130"/>
        <o:r id="V:Rule11" type="connector" idref="#_x0000_s1146"/>
        <o:r id="V:Rule12" type="connector" idref="#_x0000_s1119"/>
        <o:r id="V:Rule13" type="connector" idref="#_x0000_s1128"/>
        <o:r id="V:Rule14" type="connector" idref="#_x0000_s11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BF"/>
  </w:style>
  <w:style w:type="paragraph" w:styleId="Heading1">
    <w:name w:val="heading 1"/>
    <w:basedOn w:val="Normal"/>
    <w:link w:val="Heading1Char"/>
    <w:uiPriority w:val="1"/>
    <w:qFormat/>
    <w:rsid w:val="00DB0A90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03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9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8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427"/>
  </w:style>
  <w:style w:type="paragraph" w:styleId="Footer">
    <w:name w:val="footer"/>
    <w:basedOn w:val="Normal"/>
    <w:link w:val="FooterChar"/>
    <w:uiPriority w:val="99"/>
    <w:semiHidden/>
    <w:unhideWhenUsed/>
    <w:rsid w:val="0078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427"/>
  </w:style>
  <w:style w:type="paragraph" w:customStyle="1" w:styleId="TableParagraph">
    <w:name w:val="Table Paragraph"/>
    <w:basedOn w:val="Normal"/>
    <w:uiPriority w:val="1"/>
    <w:qFormat/>
    <w:rsid w:val="00BF4A0C"/>
    <w:pPr>
      <w:widowControl w:val="0"/>
      <w:autoSpaceDE w:val="0"/>
      <w:autoSpaceDN w:val="0"/>
      <w:spacing w:before="32"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Heading1Char">
    <w:name w:val="Heading 1 Char"/>
    <w:basedOn w:val="DefaultParagraphFont"/>
    <w:link w:val="Heading1"/>
    <w:uiPriority w:val="1"/>
    <w:rsid w:val="00DB0A90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B0A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0A90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34B1-5D40-43F9-9455-13463F3D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2024-11-18T11:50:00Z</cp:lastPrinted>
  <dcterms:created xsi:type="dcterms:W3CDTF">2024-11-18T13:23:00Z</dcterms:created>
  <dcterms:modified xsi:type="dcterms:W3CDTF">2024-11-20T05:18:00Z</dcterms:modified>
</cp:coreProperties>
</file>